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BD" w:rsidRPr="00C512B9" w:rsidRDefault="00887CBD" w:rsidP="00887CBD">
      <w:pPr>
        <w:spacing w:before="100" w:beforeAutospacing="1" w:after="100" w:afterAutospacing="1" w:line="240" w:lineRule="auto"/>
        <w:outlineLvl w:val="1"/>
        <w:rPr>
          <w:rFonts w:ascii="Times New Roman" w:eastAsia="Times New Roman" w:hAnsi="Times New Roman" w:cs="Times New Roman"/>
          <w:b/>
          <w:bCs/>
          <w:color w:val="5B5B5B"/>
          <w:kern w:val="36"/>
          <w:sz w:val="24"/>
          <w:szCs w:val="24"/>
          <w:lang w:val="en"/>
        </w:rPr>
      </w:pPr>
      <w:bookmarkStart w:id="0" w:name="_GoBack"/>
      <w:r w:rsidRPr="00C512B9">
        <w:rPr>
          <w:rFonts w:ascii="Times New Roman" w:eastAsia="Times New Roman" w:hAnsi="Times New Roman" w:cs="Times New Roman"/>
          <w:b/>
          <w:bCs/>
          <w:sz w:val="24"/>
          <w:szCs w:val="24"/>
          <w:lang w:val="en"/>
        </w:rPr>
        <w:t xml:space="preserve">VENEZUELA: </w:t>
      </w:r>
      <w:r w:rsidRPr="00C512B9">
        <w:rPr>
          <w:rFonts w:ascii="Times New Roman" w:eastAsia="Times New Roman" w:hAnsi="Times New Roman" w:cs="Times New Roman"/>
          <w:b/>
          <w:sz w:val="24"/>
          <w:szCs w:val="24"/>
          <w:lang w:val="en"/>
        </w:rPr>
        <w:t>THE REVOLUTION AT BAY</w:t>
      </w:r>
      <w:bookmarkEnd w:id="0"/>
      <w:r w:rsidRPr="00C512B9">
        <w:rPr>
          <w:rFonts w:ascii="Times New Roman" w:eastAsia="Times New Roman" w:hAnsi="Times New Roman" w:cs="Times New Roman"/>
          <w:b/>
          <w:sz w:val="24"/>
          <w:szCs w:val="24"/>
          <w:lang w:val="en"/>
        </w:rPr>
        <w:t xml:space="preserve">. </w:t>
      </w:r>
      <w:r w:rsidRPr="00C512B9">
        <w:rPr>
          <w:rFonts w:ascii="Times New Roman" w:eastAsia="Times New Roman" w:hAnsi="Times New Roman" w:cs="Times New Roman"/>
          <w:b/>
          <w:bCs/>
          <w:color w:val="5B5B5B"/>
          <w:kern w:val="36"/>
          <w:sz w:val="24"/>
          <w:szCs w:val="24"/>
          <w:lang w:val="en"/>
        </w:rPr>
        <w:t>Mismanagement, corruption and the oil slump are fraying Hugo Chávez’s regime</w:t>
      </w:r>
    </w:p>
    <w:p w:rsidR="00887CBD" w:rsidRPr="00C512B9" w:rsidRDefault="00887CBD" w:rsidP="00887CBD">
      <w:pPr>
        <w:rPr>
          <w:rFonts w:ascii="Times New Roman" w:eastAsia="Times New Roman" w:hAnsi="Times New Roman" w:cs="Times New Roman"/>
          <w:caps/>
          <w:color w:val="4A4A4A"/>
          <w:sz w:val="24"/>
          <w:szCs w:val="24"/>
          <w:lang w:val="en"/>
        </w:rPr>
      </w:pPr>
      <w:r w:rsidRPr="00C512B9">
        <w:rPr>
          <w:rFonts w:ascii="Times New Roman" w:eastAsia="Times New Roman" w:hAnsi="Times New Roman" w:cs="Times New Roman"/>
          <w:caps/>
          <w:color w:val="4A4A4A"/>
          <w:sz w:val="24"/>
          <w:szCs w:val="24"/>
          <w:lang w:val="en"/>
        </w:rPr>
        <w:t xml:space="preserve">The Economist </w:t>
      </w:r>
      <w:r w:rsidRPr="00C512B9">
        <w:rPr>
          <w:rFonts w:ascii="Times New Roman" w:eastAsia="Times New Roman" w:hAnsi="Times New Roman" w:cs="Times New Roman"/>
          <w:color w:val="4A4A4A"/>
          <w:sz w:val="24"/>
          <w:szCs w:val="24"/>
          <w:lang w:val="en"/>
        </w:rPr>
        <w:t xml:space="preserve">Feb 14th 2015 | </w:t>
      </w:r>
      <w:r w:rsidRPr="00C512B9">
        <w:rPr>
          <w:rFonts w:ascii="Times New Roman" w:eastAsia="Times New Roman" w:hAnsi="Times New Roman" w:cs="Times New Roman"/>
          <w:caps/>
          <w:color w:val="4A4A4A"/>
          <w:sz w:val="24"/>
          <w:szCs w:val="24"/>
          <w:lang w:val="en"/>
        </w:rPr>
        <w:t>CARACAS</w:t>
      </w:r>
    </w:p>
    <w:p w:rsidR="00887CBD" w:rsidRPr="00C512B9" w:rsidRDefault="00887CBD" w:rsidP="00887CBD">
      <w:pPr>
        <w:rPr>
          <w:rFonts w:ascii="Times New Roman" w:eastAsia="Times New Roman" w:hAnsi="Times New Roman" w:cs="Times New Roman"/>
          <w:b/>
          <w:sz w:val="24"/>
          <w:szCs w:val="24"/>
          <w:lang w:val="en"/>
        </w:rPr>
      </w:pPr>
      <w:r w:rsidRPr="00C512B9">
        <w:rPr>
          <w:rFonts w:ascii="Times New Roman" w:hAnsi="Times New Roman" w:cs="Times New Roman"/>
          <w:sz w:val="24"/>
          <w:szCs w:val="24"/>
        </w:rPr>
        <w:t xml:space="preserve">Original here: </w:t>
      </w:r>
      <w:hyperlink r:id="rId5" w:history="1">
        <w:r w:rsidRPr="00C512B9">
          <w:rPr>
            <w:rStyle w:val="Hyperlink"/>
            <w:rFonts w:ascii="Times New Roman" w:eastAsia="Times New Roman" w:hAnsi="Times New Roman" w:cs="Times New Roman"/>
            <w:b/>
            <w:sz w:val="24"/>
            <w:szCs w:val="24"/>
            <w:lang w:val="en"/>
          </w:rPr>
          <w:t>Revolution at Bay</w:t>
        </w:r>
      </w:hyperlink>
    </w:p>
    <w:p w:rsidR="00887CBD" w:rsidRPr="00C512B9" w:rsidRDefault="00887CBD" w:rsidP="00887CBD">
      <w:pPr>
        <w:pStyle w:val="NormalWeb"/>
        <w:rPr>
          <w:color w:val="4A4A4A"/>
          <w:lang w:val="en"/>
        </w:rPr>
      </w:pPr>
      <w:r w:rsidRPr="00C512B9">
        <w:rPr>
          <w:color w:val="4A4A4A"/>
          <w:lang w:val="en"/>
        </w:rPr>
        <w:t xml:space="preserve">ON A Wednesday evening around 30 pensioners have gathered for a meeting in a long, brightly lit room in a largely abandoned shopping gallery in Santa Teresa, a rundown and overcrowded district in the </w:t>
      </w:r>
      <w:proofErr w:type="spellStart"/>
      <w:r w:rsidRPr="00C512B9">
        <w:rPr>
          <w:color w:val="4A4A4A"/>
          <w:lang w:val="en"/>
        </w:rPr>
        <w:t>centre</w:t>
      </w:r>
      <w:proofErr w:type="spellEnd"/>
      <w:r w:rsidRPr="00C512B9">
        <w:rPr>
          <w:color w:val="4A4A4A"/>
          <w:lang w:val="en"/>
        </w:rPr>
        <w:t xml:space="preserve"> of Caracas. After a video and some announcements, Alexis </w:t>
      </w:r>
      <w:proofErr w:type="spellStart"/>
      <w:r w:rsidRPr="00C512B9">
        <w:rPr>
          <w:color w:val="4A4A4A"/>
          <w:lang w:val="en"/>
        </w:rPr>
        <w:t>Rondón</w:t>
      </w:r>
      <w:proofErr w:type="spellEnd"/>
      <w:r w:rsidRPr="00C512B9">
        <w:rPr>
          <w:color w:val="4A4A4A"/>
          <w:lang w:val="en"/>
        </w:rPr>
        <w:t>, an official of the Ministry of Social Movements and Communes, begins to speak. “Chávez lives,” he says. “Make no mistake: our revolution is stronger than ever.”</w:t>
      </w:r>
    </w:p>
    <w:p w:rsidR="00887CBD" w:rsidRPr="00C512B9" w:rsidRDefault="00887CBD" w:rsidP="00887CBD">
      <w:pPr>
        <w:pStyle w:val="NormalWeb"/>
        <w:rPr>
          <w:color w:val="4A4A4A"/>
          <w:lang w:val="en"/>
        </w:rPr>
      </w:pPr>
      <w:proofErr w:type="spellStart"/>
      <w:r w:rsidRPr="00C512B9">
        <w:rPr>
          <w:color w:val="4A4A4A"/>
          <w:lang w:val="en"/>
        </w:rPr>
        <w:t>Mr</w:t>
      </w:r>
      <w:proofErr w:type="spellEnd"/>
      <w:r w:rsidRPr="00C512B9">
        <w:rPr>
          <w:color w:val="4A4A4A"/>
          <w:lang w:val="en"/>
        </w:rPr>
        <w:t xml:space="preserve"> </w:t>
      </w:r>
      <w:proofErr w:type="spellStart"/>
      <w:r w:rsidRPr="00C512B9">
        <w:rPr>
          <w:color w:val="4A4A4A"/>
          <w:lang w:val="en"/>
        </w:rPr>
        <w:t>Rondón’s</w:t>
      </w:r>
      <w:proofErr w:type="spellEnd"/>
      <w:r w:rsidRPr="00C512B9">
        <w:rPr>
          <w:color w:val="4A4A4A"/>
          <w:lang w:val="en"/>
        </w:rPr>
        <w:t xml:space="preserve"> rambling remarks over the next 45 minutes belie that claim. Saying Venezuela is faced with an “economic war”</w:t>
      </w:r>
      <w:proofErr w:type="gramStart"/>
      <w:r w:rsidRPr="00C512B9">
        <w:rPr>
          <w:color w:val="4A4A4A"/>
          <w:lang w:val="en"/>
        </w:rPr>
        <w:t>,</w:t>
      </w:r>
      <w:proofErr w:type="gramEnd"/>
      <w:r w:rsidRPr="00C512B9">
        <w:rPr>
          <w:color w:val="4A4A4A"/>
          <w:lang w:val="en"/>
        </w:rPr>
        <w:t xml:space="preserve"> he calls on his audience to check food queues for outsiders, who might be profiteers or troublemakers, and to draw up a census of the district to identify opposition activists and government supporters. “We must impose harsh controls,” he warns. “This will be a year of struggle”.</w:t>
      </w:r>
    </w:p>
    <w:p w:rsidR="00887CBD" w:rsidRPr="00C512B9" w:rsidRDefault="00887CBD" w:rsidP="00887CBD">
      <w:pPr>
        <w:pStyle w:val="NormalWeb"/>
        <w:rPr>
          <w:color w:val="4A4A4A"/>
          <w:lang w:val="en"/>
        </w:rPr>
      </w:pPr>
      <w:r w:rsidRPr="00C512B9">
        <w:rPr>
          <w:color w:val="4A4A4A"/>
          <w:lang w:val="en"/>
        </w:rPr>
        <w:t xml:space="preserve">About this, at least, </w:t>
      </w:r>
      <w:proofErr w:type="spellStart"/>
      <w:r w:rsidRPr="00C512B9">
        <w:rPr>
          <w:color w:val="4A4A4A"/>
          <w:lang w:val="en"/>
        </w:rPr>
        <w:t>Mr</w:t>
      </w:r>
      <w:proofErr w:type="spellEnd"/>
      <w:r w:rsidRPr="00C512B9">
        <w:rPr>
          <w:color w:val="4A4A4A"/>
          <w:lang w:val="en"/>
        </w:rPr>
        <w:t xml:space="preserve"> </w:t>
      </w:r>
      <w:proofErr w:type="spellStart"/>
      <w:r w:rsidRPr="00C512B9">
        <w:rPr>
          <w:color w:val="4A4A4A"/>
          <w:lang w:val="en"/>
        </w:rPr>
        <w:t>Rondón</w:t>
      </w:r>
      <w:proofErr w:type="spellEnd"/>
      <w:r w:rsidRPr="00C512B9">
        <w:rPr>
          <w:color w:val="4A4A4A"/>
          <w:lang w:val="en"/>
        </w:rPr>
        <w:t xml:space="preserve"> is correct. Sixteen years after Hugo Chávez took power in Venezuela, and two years after he died, his “Bolivarian Revolution” faces the gravest threats yet to its survival. The regime is running out of money to import necessities and pay its debts. There are shortages of basic goods, from milk and flour to shampoo and disposable nappies. Queues, often of several hundred people, form each day outside supermarkets. Ten patients of the University Hospital in Caracas died over the Christmas period because of a shortage of heart valves.</w:t>
      </w:r>
    </w:p>
    <w:p w:rsidR="00887CBD" w:rsidRPr="00C512B9" w:rsidRDefault="00887CBD" w:rsidP="00887CBD">
      <w:pPr>
        <w:pStyle w:val="NormalWeb"/>
        <w:rPr>
          <w:color w:val="4A4A4A"/>
          <w:lang w:val="en"/>
        </w:rPr>
      </w:pPr>
      <w:r w:rsidRPr="00C512B9">
        <w:rPr>
          <w:color w:val="4A4A4A"/>
          <w:lang w:val="en"/>
        </w:rPr>
        <w:t xml:space="preserve">Both debt default and the measures that would be required to avoid one pose risks to the regime. It is on course to lose a parliamentary election later this year, which might then be followed by a referendum to recall Chávez’s inept and unloved successor, </w:t>
      </w:r>
      <w:proofErr w:type="spellStart"/>
      <w:r w:rsidRPr="00C512B9">
        <w:rPr>
          <w:color w:val="4A4A4A"/>
          <w:lang w:val="en"/>
        </w:rPr>
        <w:t>Nicolás</w:t>
      </w:r>
      <w:proofErr w:type="spellEnd"/>
      <w:r w:rsidRPr="00C512B9">
        <w:rPr>
          <w:color w:val="4A4A4A"/>
          <w:lang w:val="en"/>
        </w:rPr>
        <w:t xml:space="preserve"> </w:t>
      </w:r>
      <w:proofErr w:type="spellStart"/>
      <w:r w:rsidRPr="00C512B9">
        <w:rPr>
          <w:color w:val="4A4A4A"/>
          <w:lang w:val="en"/>
        </w:rPr>
        <w:t>Maduro</w:t>
      </w:r>
      <w:proofErr w:type="spellEnd"/>
      <w:r w:rsidRPr="00C512B9">
        <w:rPr>
          <w:color w:val="4A4A4A"/>
          <w:lang w:val="en"/>
        </w:rPr>
        <w:t>. That could bring Venezuela’s revolution to a peaceful and democratic end as early as 2016. But there are darker possibilities. Caracas buzzes with speculation that the armed forces will oust the president.</w:t>
      </w:r>
    </w:p>
    <w:p w:rsidR="00887CBD" w:rsidRPr="00C512B9" w:rsidRDefault="00887CBD" w:rsidP="00887CBD">
      <w:pPr>
        <w:pStyle w:val="NormalWeb"/>
        <w:rPr>
          <w:color w:val="4A4A4A"/>
          <w:lang w:val="en"/>
        </w:rPr>
      </w:pPr>
      <w:r w:rsidRPr="00C512B9">
        <w:rPr>
          <w:color w:val="4A4A4A"/>
          <w:lang w:val="en"/>
        </w:rPr>
        <w:t>Venezuela is suffering from the combination of years of mismanagement and corruption, and the collapse in the price of oil, which accounts for almost all of its exports. Chávez, an army officer, was the beneficiary of the greatest oil boom in history. From 2000 to 2012, Venezuela received around $800 billion in oil revenue, or two-and-a-half times as much in real terms as in the previous 13 years. He spent the money on “21st-century socialism”.</w:t>
      </w:r>
    </w:p>
    <w:p w:rsidR="00887CBD" w:rsidRDefault="00887CBD" w:rsidP="00887CBD">
      <w:pPr>
        <w:pStyle w:val="NormalWeb"/>
        <w:rPr>
          <w:color w:val="4A4A4A"/>
          <w:lang w:val="en"/>
        </w:rPr>
      </w:pPr>
      <w:r w:rsidRPr="00C512B9">
        <w:rPr>
          <w:color w:val="4A4A4A"/>
          <w:lang w:val="en"/>
        </w:rPr>
        <w:t>Some went on health care and low-cost housing for the poor, who hailed Chávez as a secular saint. Some has gone on infrastructure: a few new roads and metro lines were built, years behind schedule. Another chunk was given away in the form of cheap oil to Cuba and to other Caribbean countries, assuring Chávez loyal allies. Perhaps the biggest slice was frittered away or simply stolen. Filling a 60-litre tank with petrol costs less than a dollar at the strongest official exchange rate. Unsurprisingly, petrol worth $2.2 billion a year, according to an official estimate, is smuggled to Colombia and Brazil, with the complicity of the armed forces.</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lastRenderedPageBreak/>
        <w:t>As well as rewarding supporters with state jobs (the public payroll has more than doubled in 16 years)</w:t>
      </w:r>
      <w:proofErr w:type="gramStart"/>
      <w:r w:rsidRPr="00887CBD">
        <w:rPr>
          <w:rFonts w:ascii="Times New Roman" w:eastAsia="Times New Roman" w:hAnsi="Times New Roman" w:cs="Times New Roman"/>
          <w:color w:val="4A4A4A"/>
          <w:sz w:val="24"/>
          <w:szCs w:val="24"/>
          <w:lang w:val="en"/>
        </w:rPr>
        <w:t>,</w:t>
      </w:r>
      <w:proofErr w:type="gramEnd"/>
      <w:r w:rsidRPr="00887CBD">
        <w:rPr>
          <w:rFonts w:ascii="Times New Roman" w:eastAsia="Times New Roman" w:hAnsi="Times New Roman" w:cs="Times New Roman"/>
          <w:color w:val="4A4A4A"/>
          <w:sz w:val="24"/>
          <w:szCs w:val="24"/>
          <w:lang w:val="en"/>
        </w:rPr>
        <w:t xml:space="preserve"> Chávez expropriated or </w:t>
      </w:r>
      <w:proofErr w:type="spellStart"/>
      <w:r w:rsidRPr="00887CBD">
        <w:rPr>
          <w:rFonts w:ascii="Times New Roman" w:eastAsia="Times New Roman" w:hAnsi="Times New Roman" w:cs="Times New Roman"/>
          <w:color w:val="4A4A4A"/>
          <w:sz w:val="24"/>
          <w:szCs w:val="24"/>
          <w:lang w:val="en"/>
        </w:rPr>
        <w:t>nationalised</w:t>
      </w:r>
      <w:proofErr w:type="spellEnd"/>
      <w:r w:rsidRPr="00887CBD">
        <w:rPr>
          <w:rFonts w:ascii="Times New Roman" w:eastAsia="Times New Roman" w:hAnsi="Times New Roman" w:cs="Times New Roman"/>
          <w:color w:val="4A4A4A"/>
          <w:sz w:val="24"/>
          <w:szCs w:val="24"/>
          <w:lang w:val="en"/>
        </w:rPr>
        <w:t xml:space="preserve"> 1,200 companies, from steelworks to a maker of cleaning products. Most now lose money and require government loans just to meet their payroll, according to </w:t>
      </w:r>
      <w:proofErr w:type="spellStart"/>
      <w:r w:rsidRPr="00887CBD">
        <w:rPr>
          <w:rFonts w:ascii="Times New Roman" w:eastAsia="Times New Roman" w:hAnsi="Times New Roman" w:cs="Times New Roman"/>
          <w:color w:val="4A4A4A"/>
          <w:sz w:val="24"/>
          <w:szCs w:val="24"/>
          <w:lang w:val="en"/>
        </w:rPr>
        <w:t>Víctor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Álvarez</w:t>
      </w:r>
      <w:proofErr w:type="spellEnd"/>
      <w:r w:rsidRPr="00887CBD">
        <w:rPr>
          <w:rFonts w:ascii="Times New Roman" w:eastAsia="Times New Roman" w:hAnsi="Times New Roman" w:cs="Times New Roman"/>
          <w:color w:val="4A4A4A"/>
          <w:sz w:val="24"/>
          <w:szCs w:val="24"/>
          <w:lang w:val="en"/>
        </w:rPr>
        <w:t>, Chávez’s industry minister in 2005-06. The state subjugates the still-large private sector through price controls, which discourage investment and production. The result is that Venezuela imports much of the food and consumer goods it used to produce, though not enough to meet demand.</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Under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the controls have become more draconian. Blaming retailers for the queues outside their shops, this month the government arrested the bosses of a big pharmacy chain and a supermarket company, both of which it has commandeered. Then there is the labyrinth of exchange controls. Until it was modified this month, there were three separate official exchange rates, ranging from 6.30 to the dollar for food and medicines to 50 for many other imports. On the black market, a dollar will buy 180 </w:t>
      </w:r>
      <w:proofErr w:type="spellStart"/>
      <w:r w:rsidRPr="00887CBD">
        <w:rPr>
          <w:rFonts w:ascii="Times New Roman" w:eastAsia="Times New Roman" w:hAnsi="Times New Roman" w:cs="Times New Roman"/>
          <w:color w:val="4A4A4A"/>
          <w:sz w:val="24"/>
          <w:szCs w:val="24"/>
          <w:lang w:val="en"/>
        </w:rPr>
        <w:t>bolívares</w:t>
      </w:r>
      <w:proofErr w:type="spellEnd"/>
      <w:r w:rsidRPr="00887CBD">
        <w:rPr>
          <w:rFonts w:ascii="Times New Roman" w:eastAsia="Times New Roman" w:hAnsi="Times New Roman" w:cs="Times New Roman"/>
          <w:color w:val="4A4A4A"/>
          <w:sz w:val="24"/>
          <w:szCs w:val="24"/>
          <w:lang w:val="en"/>
        </w:rPr>
        <w:t xml:space="preserve">. (Since the largest denomination is only 100 </w:t>
      </w:r>
      <w:proofErr w:type="spellStart"/>
      <w:r w:rsidRPr="00887CBD">
        <w:rPr>
          <w:rFonts w:ascii="Times New Roman" w:eastAsia="Times New Roman" w:hAnsi="Times New Roman" w:cs="Times New Roman"/>
          <w:color w:val="4A4A4A"/>
          <w:sz w:val="24"/>
          <w:szCs w:val="24"/>
          <w:lang w:val="en"/>
        </w:rPr>
        <w:t>bolívares</w:t>
      </w:r>
      <w:proofErr w:type="spellEnd"/>
      <w:r w:rsidRPr="00887CBD">
        <w:rPr>
          <w:rFonts w:ascii="Times New Roman" w:eastAsia="Times New Roman" w:hAnsi="Times New Roman" w:cs="Times New Roman"/>
          <w:color w:val="4A4A4A"/>
          <w:sz w:val="24"/>
          <w:szCs w:val="24"/>
          <w:lang w:val="en"/>
        </w:rPr>
        <w:t>, currency transactions involve fat wads of banknotes.)</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This system is an invitation to fraud: the well-connected who are assigned cheap dollars send them abroad or cash them on the black market. Some $20-25 billion was swindled in this way in 2012 alone, according to Jorge </w:t>
      </w:r>
      <w:proofErr w:type="spellStart"/>
      <w:r w:rsidRPr="00887CBD">
        <w:rPr>
          <w:rFonts w:ascii="Times New Roman" w:eastAsia="Times New Roman" w:hAnsi="Times New Roman" w:cs="Times New Roman"/>
          <w:color w:val="4A4A4A"/>
          <w:sz w:val="24"/>
          <w:szCs w:val="24"/>
          <w:lang w:val="en"/>
        </w:rPr>
        <w:t>Giordani</w:t>
      </w:r>
      <w:proofErr w:type="spellEnd"/>
      <w:r w:rsidRPr="00887CBD">
        <w:rPr>
          <w:rFonts w:ascii="Times New Roman" w:eastAsia="Times New Roman" w:hAnsi="Times New Roman" w:cs="Times New Roman"/>
          <w:color w:val="4A4A4A"/>
          <w:sz w:val="24"/>
          <w:szCs w:val="24"/>
          <w:lang w:val="en"/>
        </w:rPr>
        <w:t xml:space="preserve">, who as Chávez’s economic guru was the architect of the system. </w:t>
      </w:r>
      <w:proofErr w:type="spellStart"/>
      <w:r w:rsidRPr="00887CBD">
        <w:rPr>
          <w:rFonts w:ascii="Times New Roman" w:eastAsia="Times New Roman" w:hAnsi="Times New Roman" w:cs="Times New Roman"/>
          <w:i/>
          <w:iCs/>
          <w:color w:val="4A4A4A"/>
          <w:sz w:val="24"/>
          <w:szCs w:val="24"/>
          <w:lang w:val="en"/>
        </w:rPr>
        <w:t>Chavismo</w:t>
      </w:r>
      <w:r w:rsidRPr="00887CBD">
        <w:rPr>
          <w:rFonts w:ascii="Times New Roman" w:eastAsia="Times New Roman" w:hAnsi="Times New Roman" w:cs="Times New Roman"/>
          <w:color w:val="4A4A4A"/>
          <w:sz w:val="24"/>
          <w:szCs w:val="24"/>
          <w:lang w:val="en"/>
        </w:rPr>
        <w:t>’s</w:t>
      </w:r>
      <w:proofErr w:type="spellEnd"/>
      <w:r w:rsidRPr="00887CBD">
        <w:rPr>
          <w:rFonts w:ascii="Times New Roman" w:eastAsia="Times New Roman" w:hAnsi="Times New Roman" w:cs="Times New Roman"/>
          <w:color w:val="4A4A4A"/>
          <w:sz w:val="24"/>
          <w:szCs w:val="24"/>
          <w:lang w:val="en"/>
        </w:rPr>
        <w:t xml:space="preserve"> biggest achievement has perhaps been the creation </w:t>
      </w:r>
      <w:proofErr w:type="gramStart"/>
      <w:r w:rsidRPr="00887CBD">
        <w:rPr>
          <w:rFonts w:ascii="Times New Roman" w:eastAsia="Times New Roman" w:hAnsi="Times New Roman" w:cs="Times New Roman"/>
          <w:color w:val="4A4A4A"/>
          <w:sz w:val="24"/>
          <w:szCs w:val="24"/>
          <w:lang w:val="en"/>
        </w:rPr>
        <w:t>of a</w:t>
      </w:r>
      <w:proofErr w:type="gramEnd"/>
      <w:r w:rsidRPr="00887CBD">
        <w:rPr>
          <w:rFonts w:ascii="Times New Roman" w:eastAsia="Times New Roman" w:hAnsi="Times New Roman" w:cs="Times New Roman"/>
          <w:color w:val="4A4A4A"/>
          <w:sz w:val="24"/>
          <w:szCs w:val="24"/>
          <w:lang w:val="en"/>
        </w:rPr>
        <w:t xml:space="preserve"> new elite of oil rentiers, dubbed the “</w:t>
      </w:r>
      <w:proofErr w:type="spellStart"/>
      <w:r w:rsidRPr="00887CBD">
        <w:rPr>
          <w:rFonts w:ascii="Times New Roman" w:eastAsia="Times New Roman" w:hAnsi="Times New Roman" w:cs="Times New Roman"/>
          <w:color w:val="4A4A4A"/>
          <w:sz w:val="24"/>
          <w:szCs w:val="24"/>
          <w:lang w:val="en"/>
        </w:rPr>
        <w:t>Bolibourgeoisie</w:t>
      </w:r>
      <w:proofErr w:type="spellEnd"/>
      <w:r w:rsidRPr="00887CBD">
        <w:rPr>
          <w:rFonts w:ascii="Times New Roman" w:eastAsia="Times New Roman" w:hAnsi="Times New Roman" w:cs="Times New Roman"/>
          <w:color w:val="4A4A4A"/>
          <w:sz w:val="24"/>
          <w:szCs w:val="24"/>
          <w:lang w:val="en"/>
        </w:rPr>
        <w:t>”.</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Even before the oil price collapsed, “21st-century socialism” had become unaffordable. Instead of saving windfall oil revenues, as prudence would dictate, the government racked up debt. Between them, the government and PDVSA, the state oil company, issued more debt than any other emerging economy in 2007-11. The fiscal deficit is heading for 20% of GDP this year, according to independent economists.</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The economy probably contracted by 4% in 2014 and will shrink by more than that this year (see chart 1). In 2013 a third of Venezuelans were living in poverty, up from a quarter the previous year, according to the UN Economic Commission for Latin America and the Caribbean. Inflation climbed to 64% in the year to November.</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Now Venezuela faces a brutal squeeze, if the price of its oil (much of which is heavy and </w:t>
      </w:r>
      <w:proofErr w:type="spellStart"/>
      <w:r w:rsidRPr="00887CBD">
        <w:rPr>
          <w:rFonts w:ascii="Times New Roman" w:eastAsia="Times New Roman" w:hAnsi="Times New Roman" w:cs="Times New Roman"/>
          <w:color w:val="4A4A4A"/>
          <w:sz w:val="24"/>
          <w:szCs w:val="24"/>
          <w:lang w:val="en"/>
        </w:rPr>
        <w:t>sulphurous</w:t>
      </w:r>
      <w:proofErr w:type="spellEnd"/>
      <w:r w:rsidRPr="00887CBD">
        <w:rPr>
          <w:rFonts w:ascii="Times New Roman" w:eastAsia="Times New Roman" w:hAnsi="Times New Roman" w:cs="Times New Roman"/>
          <w:color w:val="4A4A4A"/>
          <w:sz w:val="24"/>
          <w:szCs w:val="24"/>
          <w:lang w:val="en"/>
        </w:rPr>
        <w:t xml:space="preserve">) stays at this week’s level of around $50 a barrel. Even if the government slashes imports further, to a bare-bones $35 billion (from $50 billion in 2014), Venezuela will still face an external financing gap of $30.5 billion this year, according to Tamara Herrera of </w:t>
      </w:r>
      <w:proofErr w:type="spellStart"/>
      <w:r w:rsidRPr="00887CBD">
        <w:rPr>
          <w:rFonts w:ascii="Times New Roman" w:eastAsia="Times New Roman" w:hAnsi="Times New Roman" w:cs="Times New Roman"/>
          <w:color w:val="4A4A4A"/>
          <w:sz w:val="24"/>
          <w:szCs w:val="24"/>
          <w:lang w:val="en"/>
        </w:rPr>
        <w:t>GlobalSource</w:t>
      </w:r>
      <w:proofErr w:type="spellEnd"/>
      <w:r w:rsidRPr="00887CBD">
        <w:rPr>
          <w:rFonts w:ascii="Times New Roman" w:eastAsia="Times New Roman" w:hAnsi="Times New Roman" w:cs="Times New Roman"/>
          <w:color w:val="4A4A4A"/>
          <w:sz w:val="24"/>
          <w:szCs w:val="24"/>
          <w:lang w:val="en"/>
        </w:rPr>
        <w:t xml:space="preserve"> Partners, an economic consultancy.</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This includes debt payments by the government and PDVSA adding up to $10.3 billion in 2015. However the central bank’s international reserves total just $21.4 billion. The government has vowed to make a €1 billion ($1.1 billion) debt payment due on March 16th. </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spent most of January travelling abroad seeking emergency loans, without tangible success. In addition to its official reserves, the government may be able to draw on another $20 billion held in opaque funds. On February 10th it announced changes to the foreign-exchange </w:t>
      </w:r>
      <w:r w:rsidRPr="00887CBD">
        <w:rPr>
          <w:rFonts w:ascii="Times New Roman" w:eastAsia="Times New Roman" w:hAnsi="Times New Roman" w:cs="Times New Roman"/>
          <w:color w:val="4A4A4A"/>
          <w:sz w:val="24"/>
          <w:szCs w:val="24"/>
          <w:lang w:val="en"/>
        </w:rPr>
        <w:lastRenderedPageBreak/>
        <w:t xml:space="preserve">regime that would charge some importers closer to the market rate for dollars. But the change falls short of what is needed to adjust the economy to the scarcity of hard currency. The government may be able to stumble on until October, when debt payments </w:t>
      </w:r>
      <w:proofErr w:type="spellStart"/>
      <w:r w:rsidRPr="00887CBD">
        <w:rPr>
          <w:rFonts w:ascii="Times New Roman" w:eastAsia="Times New Roman" w:hAnsi="Times New Roman" w:cs="Times New Roman"/>
          <w:color w:val="4A4A4A"/>
          <w:sz w:val="24"/>
          <w:szCs w:val="24"/>
          <w:lang w:val="en"/>
        </w:rPr>
        <w:t>totalling</w:t>
      </w:r>
      <w:proofErr w:type="spellEnd"/>
      <w:r w:rsidRPr="00887CBD">
        <w:rPr>
          <w:rFonts w:ascii="Times New Roman" w:eastAsia="Times New Roman" w:hAnsi="Times New Roman" w:cs="Times New Roman"/>
          <w:color w:val="4A4A4A"/>
          <w:sz w:val="24"/>
          <w:szCs w:val="24"/>
          <w:lang w:val="en"/>
        </w:rPr>
        <w:t xml:space="preserve"> $5 billion start falling due. Barring an increase in the oil price, it will then face a painful choice: default on its debt, which might allow creditors to seize assets, including PDVSA’s foreign refineries, or impose a bigger devaluation and an even tighter import squeeze.</w:t>
      </w:r>
    </w:p>
    <w:p w:rsidR="00887CBD" w:rsidRPr="00887CBD" w:rsidRDefault="00887CBD" w:rsidP="00887CBD">
      <w:pPr>
        <w:spacing w:before="100" w:beforeAutospacing="1" w:after="0" w:line="240" w:lineRule="auto"/>
        <w:rPr>
          <w:rFonts w:ascii="Times New Roman" w:eastAsia="Times New Roman" w:hAnsi="Times New Roman" w:cs="Times New Roman"/>
          <w:b/>
          <w:bCs/>
          <w:color w:val="4A4A4A"/>
          <w:sz w:val="24"/>
          <w:szCs w:val="24"/>
          <w:lang w:val="en"/>
        </w:rPr>
      </w:pPr>
      <w:r w:rsidRPr="00887CBD">
        <w:rPr>
          <w:rFonts w:ascii="Times New Roman" w:eastAsia="Times New Roman" w:hAnsi="Times New Roman" w:cs="Times New Roman"/>
          <w:b/>
          <w:bCs/>
          <w:color w:val="4A4A4A"/>
          <w:sz w:val="24"/>
          <w:szCs w:val="24"/>
          <w:lang w:val="en"/>
        </w:rPr>
        <w:t>A patrimonial regime</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a former bus driver, lacks Chávez’s political cunning and popular appeal. His approval rating has plunged to around 20% in opinion polls. He is by nature indecisive, says a source who knows him. But if he has refused to take any of the tough measures required </w:t>
      </w:r>
      <w:proofErr w:type="gramStart"/>
      <w:r w:rsidRPr="00887CBD">
        <w:rPr>
          <w:rFonts w:ascii="Times New Roman" w:eastAsia="Times New Roman" w:hAnsi="Times New Roman" w:cs="Times New Roman"/>
          <w:color w:val="4A4A4A"/>
          <w:sz w:val="24"/>
          <w:szCs w:val="24"/>
          <w:lang w:val="en"/>
        </w:rPr>
        <w:t xml:space="preserve">to </w:t>
      </w:r>
      <w:proofErr w:type="spellStart"/>
      <w:r w:rsidRPr="00887CBD">
        <w:rPr>
          <w:rFonts w:ascii="Times New Roman" w:eastAsia="Times New Roman" w:hAnsi="Times New Roman" w:cs="Times New Roman"/>
          <w:color w:val="4A4A4A"/>
          <w:sz w:val="24"/>
          <w:szCs w:val="24"/>
          <w:lang w:val="en"/>
        </w:rPr>
        <w:t>stabilise</w:t>
      </w:r>
      <w:proofErr w:type="spellEnd"/>
      <w:proofErr w:type="gramEnd"/>
      <w:r w:rsidRPr="00887CBD">
        <w:rPr>
          <w:rFonts w:ascii="Times New Roman" w:eastAsia="Times New Roman" w:hAnsi="Times New Roman" w:cs="Times New Roman"/>
          <w:color w:val="4A4A4A"/>
          <w:sz w:val="24"/>
          <w:szCs w:val="24"/>
          <w:lang w:val="en"/>
        </w:rPr>
        <w:t xml:space="preserve"> the economy it is doubtless because he fears the anger of his own political base if subsidies are withdrawn. His first priority is to shore up his support within the regime.</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Superficially,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has been successful. He sidelined several powerful ministers and replaced them with military officers. He has built a loyal political tribe, </w:t>
      </w:r>
      <w:proofErr w:type="spellStart"/>
      <w:r w:rsidRPr="00887CBD">
        <w:rPr>
          <w:rFonts w:ascii="Times New Roman" w:eastAsia="Times New Roman" w:hAnsi="Times New Roman" w:cs="Times New Roman"/>
          <w:color w:val="4A4A4A"/>
          <w:sz w:val="24"/>
          <w:szCs w:val="24"/>
          <w:lang w:val="en"/>
        </w:rPr>
        <w:t>centred</w:t>
      </w:r>
      <w:proofErr w:type="spellEnd"/>
      <w:r w:rsidRPr="00887CBD">
        <w:rPr>
          <w:rFonts w:ascii="Times New Roman" w:eastAsia="Times New Roman" w:hAnsi="Times New Roman" w:cs="Times New Roman"/>
          <w:color w:val="4A4A4A"/>
          <w:sz w:val="24"/>
          <w:szCs w:val="24"/>
          <w:lang w:val="en"/>
        </w:rPr>
        <w:t xml:space="preserve"> on his own extended family and that of Chávez, according to Margarita </w:t>
      </w:r>
      <w:proofErr w:type="spellStart"/>
      <w:r w:rsidRPr="00887CBD">
        <w:rPr>
          <w:rFonts w:ascii="Times New Roman" w:eastAsia="Times New Roman" w:hAnsi="Times New Roman" w:cs="Times New Roman"/>
          <w:color w:val="4A4A4A"/>
          <w:sz w:val="24"/>
          <w:szCs w:val="24"/>
          <w:lang w:val="en"/>
        </w:rPr>
        <w:t>López</w:t>
      </w:r>
      <w:proofErr w:type="spellEnd"/>
      <w:r w:rsidRPr="00887CBD">
        <w:rPr>
          <w:rFonts w:ascii="Times New Roman" w:eastAsia="Times New Roman" w:hAnsi="Times New Roman" w:cs="Times New Roman"/>
          <w:color w:val="4A4A4A"/>
          <w:sz w:val="24"/>
          <w:szCs w:val="24"/>
          <w:lang w:val="en"/>
        </w:rPr>
        <w:t xml:space="preserve"> Maya, a sociologist. Many relatives of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Maduro’s</w:t>
      </w:r>
      <w:proofErr w:type="spellEnd"/>
      <w:r w:rsidRPr="00887CBD">
        <w:rPr>
          <w:rFonts w:ascii="Times New Roman" w:eastAsia="Times New Roman" w:hAnsi="Times New Roman" w:cs="Times New Roman"/>
          <w:color w:val="4A4A4A"/>
          <w:sz w:val="24"/>
          <w:szCs w:val="24"/>
          <w:lang w:val="en"/>
        </w:rPr>
        <w:t xml:space="preserve"> wife have jobs in the administration. “This is a patrimonial government,” says </w:t>
      </w:r>
      <w:proofErr w:type="spellStart"/>
      <w:r w:rsidRPr="00887CBD">
        <w:rPr>
          <w:rFonts w:ascii="Times New Roman" w:eastAsia="Times New Roman" w:hAnsi="Times New Roman" w:cs="Times New Roman"/>
          <w:color w:val="4A4A4A"/>
          <w:sz w:val="24"/>
          <w:szCs w:val="24"/>
          <w:lang w:val="en"/>
        </w:rPr>
        <w:t>Ms</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López</w:t>
      </w:r>
      <w:proofErr w:type="spellEnd"/>
      <w:r w:rsidRPr="00887CBD">
        <w:rPr>
          <w:rFonts w:ascii="Times New Roman" w:eastAsia="Times New Roman" w:hAnsi="Times New Roman" w:cs="Times New Roman"/>
          <w:color w:val="4A4A4A"/>
          <w:sz w:val="24"/>
          <w:szCs w:val="24"/>
          <w:lang w:val="en"/>
        </w:rPr>
        <w:t xml:space="preserve"> Maya.</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The authoritarian state he commands is sliding towards totalitarianism. On January 27th the </w:t>
      </w:r>
      <w:proofErr w:type="spellStart"/>
      <w:r w:rsidRPr="00887CBD">
        <w:rPr>
          <w:rFonts w:ascii="Times New Roman" w:eastAsia="Times New Roman" w:hAnsi="Times New Roman" w:cs="Times New Roman"/>
          <w:color w:val="4A4A4A"/>
          <w:sz w:val="24"/>
          <w:szCs w:val="24"/>
          <w:lang w:val="en"/>
        </w:rPr>
        <w:t>defence</w:t>
      </w:r>
      <w:proofErr w:type="spellEnd"/>
      <w:r w:rsidRPr="00887CBD">
        <w:rPr>
          <w:rFonts w:ascii="Times New Roman" w:eastAsia="Times New Roman" w:hAnsi="Times New Roman" w:cs="Times New Roman"/>
          <w:color w:val="4A4A4A"/>
          <w:sz w:val="24"/>
          <w:szCs w:val="24"/>
          <w:lang w:val="en"/>
        </w:rPr>
        <w:t xml:space="preserve"> minister issued an unconstitutional decree allowing the armed forces to use their weapons against protests if these turn violent. Cuban intelligence agents police the armed forces and the ministries, alert for any sign of dissent. Chávez seized control of the judiciary and all the other constitutionally independent branches of the state. A group of lawyers studied more than 45,000 rulings issued in 2004-13 by the constitutional, administrative and electoral chambers of the </w:t>
      </w:r>
      <w:proofErr w:type="gramStart"/>
      <w:r w:rsidRPr="00887CBD">
        <w:rPr>
          <w:rFonts w:ascii="Times New Roman" w:eastAsia="Times New Roman" w:hAnsi="Times New Roman" w:cs="Times New Roman"/>
          <w:color w:val="4A4A4A"/>
          <w:sz w:val="24"/>
          <w:szCs w:val="24"/>
          <w:lang w:val="en"/>
        </w:rPr>
        <w:t>supreme court</w:t>
      </w:r>
      <w:proofErr w:type="gramEnd"/>
      <w:r w:rsidRPr="00887CBD">
        <w:rPr>
          <w:rFonts w:ascii="Times New Roman" w:eastAsia="Times New Roman" w:hAnsi="Times New Roman" w:cs="Times New Roman"/>
          <w:color w:val="4A4A4A"/>
          <w:sz w:val="24"/>
          <w:szCs w:val="24"/>
          <w:lang w:val="en"/>
        </w:rPr>
        <w:t xml:space="preserve"> and found that in no case did they rule against the government.</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Under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what the government calls its “media hegemony” is now all but complete. Regime insiders, acting through front men, have bought up opposition media after these were financially weakened by officially promoted advertising boycotts and government refusal to approve the import of newsprint. According to Miguel Henrique Otero, the proprietor of </w:t>
      </w:r>
      <w:r w:rsidRPr="00887CBD">
        <w:rPr>
          <w:rFonts w:ascii="Times New Roman" w:eastAsia="Times New Roman" w:hAnsi="Times New Roman" w:cs="Times New Roman"/>
          <w:i/>
          <w:iCs/>
          <w:color w:val="4A4A4A"/>
          <w:sz w:val="24"/>
          <w:szCs w:val="24"/>
          <w:lang w:val="en"/>
        </w:rPr>
        <w:t>El Nacional</w:t>
      </w:r>
      <w:r w:rsidRPr="00887CBD">
        <w:rPr>
          <w:rFonts w:ascii="Times New Roman" w:eastAsia="Times New Roman" w:hAnsi="Times New Roman" w:cs="Times New Roman"/>
          <w:color w:val="4A4A4A"/>
          <w:sz w:val="24"/>
          <w:szCs w:val="24"/>
          <w:lang w:val="en"/>
        </w:rPr>
        <w:t>, his newspaper is one of only a handful of independent ones that survive. In its case survival has meant shrinking from 1,100 staff in 2008 to 350 now, and cutting the print run from 110,000 copies to fewer than 50,000.</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Even as repression increases, the regime is being weakened by internal divisions. Some reform-minded </w:t>
      </w:r>
      <w:proofErr w:type="spellStart"/>
      <w:r w:rsidRPr="00887CBD">
        <w:rPr>
          <w:rFonts w:ascii="Times New Roman" w:eastAsia="Times New Roman" w:hAnsi="Times New Roman" w:cs="Times New Roman"/>
          <w:i/>
          <w:iCs/>
          <w:color w:val="4A4A4A"/>
          <w:sz w:val="24"/>
          <w:szCs w:val="24"/>
          <w:lang w:val="en"/>
        </w:rPr>
        <w:t>chavistas</w:t>
      </w:r>
      <w:proofErr w:type="spellEnd"/>
      <w:r w:rsidRPr="00887CBD">
        <w:rPr>
          <w:rFonts w:ascii="Times New Roman" w:eastAsia="Times New Roman" w:hAnsi="Times New Roman" w:cs="Times New Roman"/>
          <w:color w:val="4A4A4A"/>
          <w:sz w:val="24"/>
          <w:szCs w:val="24"/>
          <w:lang w:val="en"/>
        </w:rPr>
        <w:t xml:space="preserve">, like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Álvarez</w:t>
      </w:r>
      <w:proofErr w:type="spellEnd"/>
      <w:r w:rsidRPr="00887CBD">
        <w:rPr>
          <w:rFonts w:ascii="Times New Roman" w:eastAsia="Times New Roman" w:hAnsi="Times New Roman" w:cs="Times New Roman"/>
          <w:color w:val="4A4A4A"/>
          <w:sz w:val="24"/>
          <w:szCs w:val="24"/>
          <w:lang w:val="en"/>
        </w:rPr>
        <w:t xml:space="preserve">, argue that the government should scrap the petrol subsidy, unify the exchange rate and rely on the private sector to reactivate the economy. Others </w:t>
      </w:r>
      <w:proofErr w:type="spellStart"/>
      <w:r w:rsidRPr="00887CBD">
        <w:rPr>
          <w:rFonts w:ascii="Times New Roman" w:eastAsia="Times New Roman" w:hAnsi="Times New Roman" w:cs="Times New Roman"/>
          <w:color w:val="4A4A4A"/>
          <w:sz w:val="24"/>
          <w:szCs w:val="24"/>
          <w:lang w:val="en"/>
        </w:rPr>
        <w:t>criticise</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from the left. Socialist Tide, a university-based group, accuses the government of being corrupt and bureaucratic, and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of betraying Chávez. It is preparing to leave the ruling United Socialist Party of Venezuela (PSUV).</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Another sign of decay came last month when </w:t>
      </w:r>
      <w:proofErr w:type="spellStart"/>
      <w:r w:rsidRPr="00887CBD">
        <w:rPr>
          <w:rFonts w:ascii="Times New Roman" w:eastAsia="Times New Roman" w:hAnsi="Times New Roman" w:cs="Times New Roman"/>
          <w:color w:val="4A4A4A"/>
          <w:sz w:val="24"/>
          <w:szCs w:val="24"/>
          <w:lang w:val="en"/>
        </w:rPr>
        <w:t>Leamsy</w:t>
      </w:r>
      <w:proofErr w:type="spellEnd"/>
      <w:r w:rsidRPr="00887CBD">
        <w:rPr>
          <w:rFonts w:ascii="Times New Roman" w:eastAsia="Times New Roman" w:hAnsi="Times New Roman" w:cs="Times New Roman"/>
          <w:color w:val="4A4A4A"/>
          <w:sz w:val="24"/>
          <w:szCs w:val="24"/>
          <w:lang w:val="en"/>
        </w:rPr>
        <w:t xml:space="preserve"> Salazar, a naval captain who for ten years was in charge of Chávez’s personal security, surfaced in the United States. He is reported to have </w:t>
      </w:r>
      <w:r w:rsidRPr="00887CBD">
        <w:rPr>
          <w:rFonts w:ascii="Times New Roman" w:eastAsia="Times New Roman" w:hAnsi="Times New Roman" w:cs="Times New Roman"/>
          <w:color w:val="4A4A4A"/>
          <w:sz w:val="24"/>
          <w:szCs w:val="24"/>
          <w:lang w:val="en"/>
        </w:rPr>
        <w:lastRenderedPageBreak/>
        <w:t xml:space="preserve">told prosecutors that </w:t>
      </w:r>
      <w:proofErr w:type="spellStart"/>
      <w:r w:rsidRPr="00887CBD">
        <w:rPr>
          <w:rFonts w:ascii="Times New Roman" w:eastAsia="Times New Roman" w:hAnsi="Times New Roman" w:cs="Times New Roman"/>
          <w:color w:val="4A4A4A"/>
          <w:sz w:val="24"/>
          <w:szCs w:val="24"/>
          <w:lang w:val="en"/>
        </w:rPr>
        <w:t>Diosdado</w:t>
      </w:r>
      <w:proofErr w:type="spellEnd"/>
      <w:r w:rsidRPr="00887CBD">
        <w:rPr>
          <w:rFonts w:ascii="Times New Roman" w:eastAsia="Times New Roman" w:hAnsi="Times New Roman" w:cs="Times New Roman"/>
          <w:color w:val="4A4A4A"/>
          <w:sz w:val="24"/>
          <w:szCs w:val="24"/>
          <w:lang w:val="en"/>
        </w:rPr>
        <w:t xml:space="preserve"> Cabello, the head of the National Assembly who is the regime’s second-most powerful figure, leads a military drug-trafficking “cartel”.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Cabello denies the claim and says he will sue.</w:t>
      </w:r>
    </w:p>
    <w:p w:rsidR="00887CBD" w:rsidRPr="00887CBD" w:rsidRDefault="00887CBD" w:rsidP="00887CBD">
      <w:pPr>
        <w:spacing w:before="100" w:beforeAutospacing="1" w:after="0" w:line="240" w:lineRule="auto"/>
        <w:rPr>
          <w:rFonts w:ascii="Times New Roman" w:eastAsia="Times New Roman" w:hAnsi="Times New Roman" w:cs="Times New Roman"/>
          <w:b/>
          <w:bCs/>
          <w:color w:val="4A4A4A"/>
          <w:sz w:val="24"/>
          <w:szCs w:val="24"/>
          <w:lang w:val="en"/>
        </w:rPr>
      </w:pPr>
      <w:r w:rsidRPr="00887CBD">
        <w:rPr>
          <w:rFonts w:ascii="Times New Roman" w:eastAsia="Times New Roman" w:hAnsi="Times New Roman" w:cs="Times New Roman"/>
          <w:b/>
          <w:bCs/>
          <w:color w:val="4A4A4A"/>
          <w:sz w:val="24"/>
          <w:szCs w:val="24"/>
          <w:lang w:val="en"/>
        </w:rPr>
        <w:t>A rising opposition</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An hour out of Caracas, in green rolling country known as Valles del </w:t>
      </w:r>
      <w:proofErr w:type="spellStart"/>
      <w:r w:rsidRPr="00887CBD">
        <w:rPr>
          <w:rFonts w:ascii="Times New Roman" w:eastAsia="Times New Roman" w:hAnsi="Times New Roman" w:cs="Times New Roman"/>
          <w:color w:val="4A4A4A"/>
          <w:sz w:val="24"/>
          <w:szCs w:val="24"/>
          <w:lang w:val="en"/>
        </w:rPr>
        <w:t>Tuy</w:t>
      </w:r>
      <w:proofErr w:type="spellEnd"/>
      <w:r w:rsidRPr="00887CBD">
        <w:rPr>
          <w:rFonts w:ascii="Times New Roman" w:eastAsia="Times New Roman" w:hAnsi="Times New Roman" w:cs="Times New Roman"/>
          <w:color w:val="4A4A4A"/>
          <w:sz w:val="24"/>
          <w:szCs w:val="24"/>
          <w:lang w:val="en"/>
        </w:rPr>
        <w:t xml:space="preserve">, Santa Barbara de Dos Lagunas is a rural shantytown, a self-built dormitory settlement of small, roughly finished houses of brick or concrete. In fierce mid-morning sunshine, some 200 residents, most of them women, gather around an awning. They have come to meet Henrique </w:t>
      </w:r>
      <w:proofErr w:type="spellStart"/>
      <w:r w:rsidRPr="00887CBD">
        <w:rPr>
          <w:rFonts w:ascii="Times New Roman" w:eastAsia="Times New Roman" w:hAnsi="Times New Roman" w:cs="Times New Roman"/>
          <w:color w:val="4A4A4A"/>
          <w:sz w:val="24"/>
          <w:szCs w:val="24"/>
          <w:lang w:val="en"/>
        </w:rPr>
        <w:t>Capriles</w:t>
      </w:r>
      <w:proofErr w:type="spellEnd"/>
      <w:r w:rsidRPr="00887CBD">
        <w:rPr>
          <w:rFonts w:ascii="Times New Roman" w:eastAsia="Times New Roman" w:hAnsi="Times New Roman" w:cs="Times New Roman"/>
          <w:color w:val="4A4A4A"/>
          <w:sz w:val="24"/>
          <w:szCs w:val="24"/>
          <w:lang w:val="en"/>
        </w:rPr>
        <w:t xml:space="preserve">, their state governor.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Capriles</w:t>
      </w:r>
      <w:proofErr w:type="spellEnd"/>
      <w:r w:rsidRPr="00887CBD">
        <w:rPr>
          <w:rFonts w:ascii="Times New Roman" w:eastAsia="Times New Roman" w:hAnsi="Times New Roman" w:cs="Times New Roman"/>
          <w:color w:val="4A4A4A"/>
          <w:sz w:val="24"/>
          <w:szCs w:val="24"/>
          <w:lang w:val="en"/>
        </w:rPr>
        <w:t xml:space="preserve"> leads a centrist faction of the opposition; he narrowly lost a presidential election to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in 2013 (and claims that in fact he won it).</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In that election the PSUV won in Dos Lagunas comfortably. Now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Capriles</w:t>
      </w:r>
      <w:proofErr w:type="spellEnd"/>
      <w:r w:rsidRPr="00887CBD">
        <w:rPr>
          <w:rFonts w:ascii="Times New Roman" w:eastAsia="Times New Roman" w:hAnsi="Times New Roman" w:cs="Times New Roman"/>
          <w:color w:val="4A4A4A"/>
          <w:sz w:val="24"/>
          <w:szCs w:val="24"/>
          <w:lang w:val="en"/>
        </w:rPr>
        <w:t>, a lean 42-year-old with lively eyes and dark stubble, gets a warm welcome. He hands out vouchers for building materials, promises to repair two sports pitches, and listens to complaints about overflowing sewerage and poor housing. Money is short, he says, and priority must go to the neediest. “The government wants everyone to depend on the state, in order to control them and blackmail them. That’s over.”</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Maduro’s</w:t>
      </w:r>
      <w:proofErr w:type="spellEnd"/>
      <w:r w:rsidRPr="00887CBD">
        <w:rPr>
          <w:rFonts w:ascii="Times New Roman" w:eastAsia="Times New Roman" w:hAnsi="Times New Roman" w:cs="Times New Roman"/>
          <w:color w:val="4A4A4A"/>
          <w:sz w:val="24"/>
          <w:szCs w:val="24"/>
          <w:lang w:val="en"/>
        </w:rPr>
        <w:t xml:space="preserve"> strongest card is the opposition’s splits. It is divided among a score of parties and two main currents. The radicals, led by Leopoldo </w:t>
      </w:r>
      <w:proofErr w:type="spellStart"/>
      <w:r w:rsidRPr="00887CBD">
        <w:rPr>
          <w:rFonts w:ascii="Times New Roman" w:eastAsia="Times New Roman" w:hAnsi="Times New Roman" w:cs="Times New Roman"/>
          <w:color w:val="4A4A4A"/>
          <w:sz w:val="24"/>
          <w:szCs w:val="24"/>
          <w:lang w:val="en"/>
        </w:rPr>
        <w:t>López</w:t>
      </w:r>
      <w:proofErr w:type="spellEnd"/>
      <w:r w:rsidRPr="00887CBD">
        <w:rPr>
          <w:rFonts w:ascii="Times New Roman" w:eastAsia="Times New Roman" w:hAnsi="Times New Roman" w:cs="Times New Roman"/>
          <w:color w:val="4A4A4A"/>
          <w:sz w:val="24"/>
          <w:szCs w:val="24"/>
          <w:lang w:val="en"/>
        </w:rPr>
        <w:t xml:space="preserve">, a former mayor of a wealthy Caracas district, want to oust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through street demonstrations. They led to months of protests a year ago in which 43 people died.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López</w:t>
      </w:r>
      <w:proofErr w:type="spellEnd"/>
      <w:r w:rsidRPr="00887CBD">
        <w:rPr>
          <w:rFonts w:ascii="Times New Roman" w:eastAsia="Times New Roman" w:hAnsi="Times New Roman" w:cs="Times New Roman"/>
          <w:color w:val="4A4A4A"/>
          <w:sz w:val="24"/>
          <w:szCs w:val="24"/>
          <w:lang w:val="en"/>
        </w:rPr>
        <w:t xml:space="preserve"> has been in jail for a year on trumped-up charges—a political prisoner, he says.</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Capriles’s</w:t>
      </w:r>
      <w:proofErr w:type="spellEnd"/>
      <w:r w:rsidRPr="00887CBD">
        <w:rPr>
          <w:rFonts w:ascii="Times New Roman" w:eastAsia="Times New Roman" w:hAnsi="Times New Roman" w:cs="Times New Roman"/>
          <w:color w:val="4A4A4A"/>
          <w:sz w:val="24"/>
          <w:szCs w:val="24"/>
          <w:lang w:val="en"/>
        </w:rPr>
        <w:t xml:space="preserve"> strategy is to win a parliamentary election due by the end of this year, and then perhaps trigger a referendum to recall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which the constitution allows in 2016. Deprived of media exposure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Capriles</w:t>
      </w:r>
      <w:proofErr w:type="spellEnd"/>
      <w:r w:rsidRPr="00887CBD">
        <w:rPr>
          <w:rFonts w:ascii="Times New Roman" w:eastAsia="Times New Roman" w:hAnsi="Times New Roman" w:cs="Times New Roman"/>
          <w:color w:val="4A4A4A"/>
          <w:sz w:val="24"/>
          <w:szCs w:val="24"/>
          <w:lang w:val="en"/>
        </w:rPr>
        <w:t xml:space="preserve"> trusts in the retail politics at which he excels. He says change can only come by winning over many disillusioned </w:t>
      </w:r>
      <w:proofErr w:type="spellStart"/>
      <w:r w:rsidRPr="00887CBD">
        <w:rPr>
          <w:rFonts w:ascii="Times New Roman" w:eastAsia="Times New Roman" w:hAnsi="Times New Roman" w:cs="Times New Roman"/>
          <w:i/>
          <w:iCs/>
          <w:color w:val="4A4A4A"/>
          <w:sz w:val="24"/>
          <w:szCs w:val="24"/>
          <w:lang w:val="en"/>
        </w:rPr>
        <w:t>chavistas</w:t>
      </w:r>
      <w:proofErr w:type="spellEnd"/>
      <w:r w:rsidRPr="00887CBD">
        <w:rPr>
          <w:rFonts w:ascii="Times New Roman" w:eastAsia="Times New Roman" w:hAnsi="Times New Roman" w:cs="Times New Roman"/>
          <w:color w:val="4A4A4A"/>
          <w:sz w:val="24"/>
          <w:szCs w:val="24"/>
          <w:lang w:val="en"/>
        </w:rPr>
        <w:t xml:space="preserve">, which he now sees as possible. “The country is very different from a year ago,” he says. The two wings of the opposition are drawing closer, with the help of the Catholic </w:t>
      </w:r>
      <w:proofErr w:type="gramStart"/>
      <w:r w:rsidRPr="00887CBD">
        <w:rPr>
          <w:rFonts w:ascii="Times New Roman" w:eastAsia="Times New Roman" w:hAnsi="Times New Roman" w:cs="Times New Roman"/>
          <w:color w:val="4A4A4A"/>
          <w:sz w:val="24"/>
          <w:szCs w:val="24"/>
          <w:lang w:val="en"/>
        </w:rPr>
        <w:t>church</w:t>
      </w:r>
      <w:proofErr w:type="gramEnd"/>
      <w:r w:rsidRPr="00887CBD">
        <w:rPr>
          <w:rFonts w:ascii="Times New Roman" w:eastAsia="Times New Roman" w:hAnsi="Times New Roman" w:cs="Times New Roman"/>
          <w:color w:val="4A4A4A"/>
          <w:sz w:val="24"/>
          <w:szCs w:val="24"/>
          <w:lang w:val="en"/>
        </w:rPr>
        <w:t>.</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Even at the height of Chávez’s popularity, the opposition had the support of one Venezuelan in three. Now polls suggest that twice as many identify themselves as opposition supporters than as </w:t>
      </w:r>
      <w:proofErr w:type="spellStart"/>
      <w:r w:rsidRPr="00887CBD">
        <w:rPr>
          <w:rFonts w:ascii="Times New Roman" w:eastAsia="Times New Roman" w:hAnsi="Times New Roman" w:cs="Times New Roman"/>
          <w:i/>
          <w:iCs/>
          <w:color w:val="4A4A4A"/>
          <w:sz w:val="24"/>
          <w:szCs w:val="24"/>
          <w:lang w:val="en"/>
        </w:rPr>
        <w:t>chavistas</w:t>
      </w:r>
      <w:proofErr w:type="spellEnd"/>
      <w:r w:rsidRPr="00887CBD">
        <w:rPr>
          <w:rFonts w:ascii="Times New Roman" w:eastAsia="Times New Roman" w:hAnsi="Times New Roman" w:cs="Times New Roman"/>
          <w:color w:val="4A4A4A"/>
          <w:sz w:val="24"/>
          <w:szCs w:val="24"/>
          <w:lang w:val="en"/>
        </w:rPr>
        <w:t>. But many feel alienated from the leaders on both sides.</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The PSUV faithful in Santa Teresa repeat the official line that Venezuela is threatened by “the empire” (</w:t>
      </w:r>
      <w:proofErr w:type="spellStart"/>
      <w:r w:rsidRPr="00887CBD">
        <w:rPr>
          <w:rFonts w:ascii="Times New Roman" w:eastAsia="Times New Roman" w:hAnsi="Times New Roman" w:cs="Times New Roman"/>
          <w:color w:val="4A4A4A"/>
          <w:sz w:val="24"/>
          <w:szCs w:val="24"/>
          <w:lang w:val="en"/>
        </w:rPr>
        <w:t>ie</w:t>
      </w:r>
      <w:proofErr w:type="spellEnd"/>
      <w:r w:rsidRPr="00887CBD">
        <w:rPr>
          <w:rFonts w:ascii="Times New Roman" w:eastAsia="Times New Roman" w:hAnsi="Times New Roman" w:cs="Times New Roman"/>
          <w:color w:val="4A4A4A"/>
          <w:sz w:val="24"/>
          <w:szCs w:val="24"/>
          <w:lang w:val="en"/>
        </w:rPr>
        <w:t xml:space="preserve">, the United States) and by Colombian paramilitaries.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López</w:t>
      </w:r>
      <w:proofErr w:type="spellEnd"/>
      <w:r w:rsidRPr="00887CBD">
        <w:rPr>
          <w:rFonts w:ascii="Times New Roman" w:eastAsia="Times New Roman" w:hAnsi="Times New Roman" w:cs="Times New Roman"/>
          <w:color w:val="4A4A4A"/>
          <w:sz w:val="24"/>
          <w:szCs w:val="24"/>
          <w:lang w:val="en"/>
        </w:rPr>
        <w:t xml:space="preserve">, the propaganda holds, is a fascist who would strip the poor of everything they have gained.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himself draws a parallel between his government and that of Chile’s Salvador Allende, an elected Marxist toppled by General Pinochet’s CIA-supported coup in 1973.</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The parallel is a false one. Allende may have governed badly, but he governed democratically, unlike Chávez or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It is Venezuela’s opposition who are the democrats, unlike some of those who plotted against Allende. And the United States, apart from a recent congressional </w:t>
      </w:r>
      <w:r w:rsidRPr="00887CBD">
        <w:rPr>
          <w:rFonts w:ascii="Times New Roman" w:eastAsia="Times New Roman" w:hAnsi="Times New Roman" w:cs="Times New Roman"/>
          <w:color w:val="4A4A4A"/>
          <w:sz w:val="24"/>
          <w:szCs w:val="24"/>
          <w:lang w:val="en"/>
        </w:rPr>
        <w:lastRenderedPageBreak/>
        <w:t xml:space="preserve">initiative to impose sanctions on officials identified as having committed abuses during last year’s protests, has kept well away from Venezuela. A survey by </w:t>
      </w:r>
      <w:proofErr w:type="spellStart"/>
      <w:r w:rsidRPr="00887CBD">
        <w:rPr>
          <w:rFonts w:ascii="Times New Roman" w:eastAsia="Times New Roman" w:hAnsi="Times New Roman" w:cs="Times New Roman"/>
          <w:color w:val="4A4A4A"/>
          <w:sz w:val="24"/>
          <w:szCs w:val="24"/>
          <w:lang w:val="en"/>
        </w:rPr>
        <w:t>Datanálisis</w:t>
      </w:r>
      <w:proofErr w:type="spellEnd"/>
      <w:r w:rsidRPr="00887CBD">
        <w:rPr>
          <w:rFonts w:ascii="Times New Roman" w:eastAsia="Times New Roman" w:hAnsi="Times New Roman" w:cs="Times New Roman"/>
          <w:color w:val="4A4A4A"/>
          <w:sz w:val="24"/>
          <w:szCs w:val="24"/>
          <w:lang w:val="en"/>
        </w:rPr>
        <w:t>, a polling company, finds that only 22% of respondents still believe the government’s argument that it is the victim of an “economic war”.</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 xml:space="preserve">If a coup comes it will be because the army decides that </w:t>
      </w:r>
      <w:proofErr w:type="spellStart"/>
      <w:r w:rsidRPr="00887CBD">
        <w:rPr>
          <w:rFonts w:ascii="Times New Roman" w:eastAsia="Times New Roman" w:hAnsi="Times New Roman" w:cs="Times New Roman"/>
          <w:color w:val="4A4A4A"/>
          <w:sz w:val="24"/>
          <w:szCs w:val="24"/>
          <w:lang w:val="en"/>
        </w:rPr>
        <w:t>Mr</w:t>
      </w:r>
      <w:proofErr w:type="spellEnd"/>
      <w:r w:rsidRPr="00887CBD">
        <w:rPr>
          <w:rFonts w:ascii="Times New Roman" w:eastAsia="Times New Roman" w:hAnsi="Times New Roman" w:cs="Times New Roman"/>
          <w:color w:val="4A4A4A"/>
          <w:sz w:val="24"/>
          <w:szCs w:val="24"/>
          <w:lang w:val="en"/>
        </w:rPr>
        <w:t xml:space="preserve"> </w:t>
      </w:r>
      <w:proofErr w:type="spellStart"/>
      <w:r w:rsidRPr="00887CBD">
        <w:rPr>
          <w:rFonts w:ascii="Times New Roman" w:eastAsia="Times New Roman" w:hAnsi="Times New Roman" w:cs="Times New Roman"/>
          <w:color w:val="4A4A4A"/>
          <w:sz w:val="24"/>
          <w:szCs w:val="24"/>
          <w:lang w:val="en"/>
        </w:rPr>
        <w:t>Maduro</w:t>
      </w:r>
      <w:proofErr w:type="spellEnd"/>
      <w:r w:rsidRPr="00887CBD">
        <w:rPr>
          <w:rFonts w:ascii="Times New Roman" w:eastAsia="Times New Roman" w:hAnsi="Times New Roman" w:cs="Times New Roman"/>
          <w:color w:val="4A4A4A"/>
          <w:sz w:val="24"/>
          <w:szCs w:val="24"/>
          <w:lang w:val="en"/>
        </w:rPr>
        <w:t xml:space="preserve"> is no longer capable of defending its interests or because hardship prompts the social explosion that is the regime’s deepest fear. The real threat to it may come in the parliamentary election, which on present trends it is all but impossible for it to win. For the first time, </w:t>
      </w:r>
      <w:proofErr w:type="spellStart"/>
      <w:r w:rsidRPr="00887CBD">
        <w:rPr>
          <w:rFonts w:ascii="Times New Roman" w:eastAsia="Times New Roman" w:hAnsi="Times New Roman" w:cs="Times New Roman"/>
          <w:i/>
          <w:iCs/>
          <w:color w:val="4A4A4A"/>
          <w:sz w:val="24"/>
          <w:szCs w:val="24"/>
          <w:lang w:val="en"/>
        </w:rPr>
        <w:t>chavismo</w:t>
      </w:r>
      <w:proofErr w:type="spellEnd"/>
      <w:r w:rsidRPr="00887CBD">
        <w:rPr>
          <w:rFonts w:ascii="Times New Roman" w:eastAsia="Times New Roman" w:hAnsi="Times New Roman" w:cs="Times New Roman"/>
          <w:i/>
          <w:iCs/>
          <w:color w:val="4A4A4A"/>
          <w:sz w:val="24"/>
          <w:szCs w:val="24"/>
          <w:lang w:val="en"/>
        </w:rPr>
        <w:t xml:space="preserve"> </w:t>
      </w:r>
      <w:r w:rsidRPr="00887CBD">
        <w:rPr>
          <w:rFonts w:ascii="Times New Roman" w:eastAsia="Times New Roman" w:hAnsi="Times New Roman" w:cs="Times New Roman"/>
          <w:color w:val="4A4A4A"/>
          <w:sz w:val="24"/>
          <w:szCs w:val="24"/>
          <w:lang w:val="en"/>
        </w:rPr>
        <w:t xml:space="preserve">faces the choice between losing an election </w:t>
      </w:r>
      <w:proofErr w:type="gramStart"/>
      <w:r w:rsidRPr="00887CBD">
        <w:rPr>
          <w:rFonts w:ascii="Times New Roman" w:eastAsia="Times New Roman" w:hAnsi="Times New Roman" w:cs="Times New Roman"/>
          <w:color w:val="4A4A4A"/>
          <w:sz w:val="24"/>
          <w:szCs w:val="24"/>
          <w:lang w:val="en"/>
        </w:rPr>
        <w:t>or</w:t>
      </w:r>
      <w:proofErr w:type="gramEnd"/>
      <w:r w:rsidRPr="00887CBD">
        <w:rPr>
          <w:rFonts w:ascii="Times New Roman" w:eastAsia="Times New Roman" w:hAnsi="Times New Roman" w:cs="Times New Roman"/>
          <w:color w:val="4A4A4A"/>
          <w:sz w:val="24"/>
          <w:szCs w:val="24"/>
          <w:lang w:val="en"/>
        </w:rPr>
        <w:t xml:space="preserve"> resorting to wholesale electoral fraud—or even cancelling the vote in an </w:t>
      </w:r>
      <w:proofErr w:type="spellStart"/>
      <w:r w:rsidRPr="00887CBD">
        <w:rPr>
          <w:rFonts w:ascii="Times New Roman" w:eastAsia="Times New Roman" w:hAnsi="Times New Roman" w:cs="Times New Roman"/>
          <w:i/>
          <w:iCs/>
          <w:color w:val="4A4A4A"/>
          <w:sz w:val="24"/>
          <w:szCs w:val="24"/>
          <w:lang w:val="en"/>
        </w:rPr>
        <w:t>autogolpe</w:t>
      </w:r>
      <w:proofErr w:type="spellEnd"/>
      <w:r w:rsidRPr="00887CBD">
        <w:rPr>
          <w:rFonts w:ascii="Times New Roman" w:eastAsia="Times New Roman" w:hAnsi="Times New Roman" w:cs="Times New Roman"/>
          <w:color w:val="4A4A4A"/>
          <w:sz w:val="24"/>
          <w:szCs w:val="24"/>
          <w:lang w:val="en"/>
        </w:rPr>
        <w:t xml:space="preserve"> (“self-coup”).</w:t>
      </w:r>
    </w:p>
    <w:p w:rsidR="00887CBD" w:rsidRPr="00887CBD" w:rsidRDefault="00887CBD" w:rsidP="00887CBD">
      <w:pPr>
        <w:spacing w:before="100" w:beforeAutospacing="1" w:after="100" w:afterAutospacing="1" w:line="240" w:lineRule="auto"/>
        <w:rPr>
          <w:rFonts w:ascii="Times New Roman" w:eastAsia="Times New Roman" w:hAnsi="Times New Roman" w:cs="Times New Roman"/>
          <w:color w:val="4A4A4A"/>
          <w:sz w:val="24"/>
          <w:szCs w:val="24"/>
          <w:lang w:val="en"/>
        </w:rPr>
      </w:pPr>
      <w:r w:rsidRPr="00887CBD">
        <w:rPr>
          <w:rFonts w:ascii="Times New Roman" w:eastAsia="Times New Roman" w:hAnsi="Times New Roman" w:cs="Times New Roman"/>
          <w:color w:val="4A4A4A"/>
          <w:sz w:val="24"/>
          <w:szCs w:val="24"/>
          <w:lang w:val="en"/>
        </w:rPr>
        <w:t>Even a clean election will not settle the question of who will take responsibility for the painful economic adjustment that the regime’s corrupt incompetence has rendered inevitable. There is talk of a church-brokered government of national unity after the parliamentary vote. That would at least increase the chances of a peaceful transition from a failed regime.</w:t>
      </w:r>
    </w:p>
    <w:p w:rsidR="00A316F6" w:rsidRDefault="00A316F6"/>
    <w:sectPr w:rsidR="00A3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BD"/>
    <w:rsid w:val="00887CBD"/>
    <w:rsid w:val="00A3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CBD"/>
    <w:rPr>
      <w:color w:val="0000FF" w:themeColor="hyperlink"/>
      <w:u w:val="single"/>
    </w:rPr>
  </w:style>
  <w:style w:type="paragraph" w:styleId="BalloonText">
    <w:name w:val="Balloon Text"/>
    <w:basedOn w:val="Normal"/>
    <w:link w:val="BalloonTextChar"/>
    <w:uiPriority w:val="99"/>
    <w:semiHidden/>
    <w:unhideWhenUsed/>
    <w:rsid w:val="0088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CBD"/>
    <w:rPr>
      <w:color w:val="0000FF" w:themeColor="hyperlink"/>
      <w:u w:val="single"/>
    </w:rPr>
  </w:style>
  <w:style w:type="paragraph" w:styleId="BalloonText">
    <w:name w:val="Balloon Text"/>
    <w:basedOn w:val="Normal"/>
    <w:link w:val="BalloonTextChar"/>
    <w:uiPriority w:val="99"/>
    <w:semiHidden/>
    <w:unhideWhenUsed/>
    <w:rsid w:val="0088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29943">
      <w:bodyDiv w:val="1"/>
      <w:marLeft w:val="0"/>
      <w:marRight w:val="0"/>
      <w:marTop w:val="0"/>
      <w:marBottom w:val="0"/>
      <w:divBdr>
        <w:top w:val="none" w:sz="0" w:space="0" w:color="auto"/>
        <w:left w:val="none" w:sz="0" w:space="0" w:color="auto"/>
        <w:bottom w:val="none" w:sz="0" w:space="0" w:color="auto"/>
        <w:right w:val="none" w:sz="0" w:space="0" w:color="auto"/>
      </w:divBdr>
      <w:divsChild>
        <w:div w:id="2072070115">
          <w:marLeft w:val="0"/>
          <w:marRight w:val="0"/>
          <w:marTop w:val="0"/>
          <w:marBottom w:val="0"/>
          <w:divBdr>
            <w:top w:val="none" w:sz="0" w:space="0" w:color="auto"/>
            <w:left w:val="none" w:sz="0" w:space="0" w:color="auto"/>
            <w:bottom w:val="none" w:sz="0" w:space="0" w:color="auto"/>
            <w:right w:val="none" w:sz="0" w:space="0" w:color="auto"/>
          </w:divBdr>
          <w:divsChild>
            <w:div w:id="50033495">
              <w:marLeft w:val="0"/>
              <w:marRight w:val="0"/>
              <w:marTop w:val="0"/>
              <w:marBottom w:val="225"/>
              <w:divBdr>
                <w:top w:val="none" w:sz="0" w:space="0" w:color="auto"/>
                <w:left w:val="none" w:sz="0" w:space="0" w:color="auto"/>
                <w:bottom w:val="none" w:sz="0" w:space="0" w:color="auto"/>
                <w:right w:val="none" w:sz="0" w:space="0" w:color="auto"/>
              </w:divBdr>
              <w:divsChild>
                <w:div w:id="1935481060">
                  <w:marLeft w:val="225"/>
                  <w:marRight w:val="0"/>
                  <w:marTop w:val="0"/>
                  <w:marBottom w:val="0"/>
                  <w:divBdr>
                    <w:top w:val="none" w:sz="0" w:space="0" w:color="auto"/>
                    <w:left w:val="none" w:sz="0" w:space="0" w:color="auto"/>
                    <w:bottom w:val="none" w:sz="0" w:space="0" w:color="auto"/>
                    <w:right w:val="none" w:sz="0" w:space="0" w:color="auto"/>
                  </w:divBdr>
                  <w:divsChild>
                    <w:div w:id="638925714">
                      <w:marLeft w:val="0"/>
                      <w:marRight w:val="0"/>
                      <w:marTop w:val="0"/>
                      <w:marBottom w:val="0"/>
                      <w:divBdr>
                        <w:top w:val="none" w:sz="0" w:space="0" w:color="auto"/>
                        <w:left w:val="none" w:sz="0" w:space="0" w:color="auto"/>
                        <w:bottom w:val="none" w:sz="0" w:space="0" w:color="auto"/>
                        <w:right w:val="none" w:sz="0" w:space="0" w:color="auto"/>
                      </w:divBdr>
                      <w:divsChild>
                        <w:div w:id="1730836272">
                          <w:marLeft w:val="225"/>
                          <w:marRight w:val="0"/>
                          <w:marTop w:val="0"/>
                          <w:marBottom w:val="150"/>
                          <w:divBdr>
                            <w:top w:val="none" w:sz="0" w:space="0" w:color="auto"/>
                            <w:left w:val="none" w:sz="0" w:space="0" w:color="auto"/>
                            <w:bottom w:val="none" w:sz="0" w:space="0" w:color="auto"/>
                            <w:right w:val="none" w:sz="0" w:space="0" w:color="auto"/>
                          </w:divBdr>
                        </w:div>
                        <w:div w:id="70471398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ist.com/news/americas/21643223-mismanagement-corruption-and-oil-slump-are-fraying-hugo-ch-vezs-regime-revol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2015-02-16T17:24:00Z</dcterms:created>
  <dcterms:modified xsi:type="dcterms:W3CDTF">2015-02-16T17:29:00Z</dcterms:modified>
</cp:coreProperties>
</file>